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3C3" w:rsidRDefault="00DD33C3" w:rsidP="00DD33C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472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грамма эколята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33C3" w:rsidRDefault="00DD33C3" w:rsidP="00DD33C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D33C3" w:rsidRDefault="00DD33C3" w:rsidP="00DD33C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01634" w:rsidRPr="00B60462" w:rsidRDefault="00F01634" w:rsidP="00DD33C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60462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W w:w="9588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3"/>
        <w:gridCol w:w="8545"/>
      </w:tblGrid>
      <w:tr w:rsidR="00F01634" w:rsidRPr="005D0ACA" w:rsidTr="00F01634">
        <w:tc>
          <w:tcPr>
            <w:tcW w:w="95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Раздел 1. Целевой                                                                                              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1.1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Пояснительная записка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                        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1634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  <w:t>1.2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Цель и задачи реализации рабочей программы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                 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1634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Принципы формирования рабочей программы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                 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1634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Значение для разработки и реализации рабочей программы возрастные и индивидуальные особенности            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1.2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Планируемые результаты освоения программы      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                        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F01634" w:rsidRPr="005D0ACA" w:rsidTr="00F01634">
        <w:tc>
          <w:tcPr>
            <w:tcW w:w="95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Раздел 2. Содержательный                                                                                  </w:t>
            </w:r>
            <w:r w:rsidR="00976022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2.1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Содержание рабочей программы                              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                        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2.2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Вариативные формы, способы и средс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тва реализации программы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2.3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Взаимодействие с семьями                                        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                        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</w:tr>
      <w:tr w:rsidR="00F01634" w:rsidRPr="005D0ACA" w:rsidTr="00F01634">
        <w:tc>
          <w:tcPr>
            <w:tcW w:w="95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Раздел 3. Организационный                                                                                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3.1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Расписание                                                  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             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3.2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Перспективное планирование работы педагога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                 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3.3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Традиционные праздники, развлечения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             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3.4</w:t>
            </w: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Описание материально – техническо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го обеспечения программы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1634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Список литературы                                  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             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17</w:t>
            </w:r>
          </w:p>
        </w:tc>
      </w:tr>
      <w:tr w:rsidR="00F01634" w:rsidRPr="005D0ACA" w:rsidTr="00F01634"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1634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8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01634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Приложение № 1                                      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             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18</w:t>
            </w:r>
          </w:p>
          <w:p w:rsidR="005D0ACA" w:rsidRPr="005D0ACA" w:rsidRDefault="00F01634" w:rsidP="00F01634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Приложение № 2                                                       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                          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</w:t>
            </w:r>
          </w:p>
        </w:tc>
      </w:tr>
    </w:tbl>
    <w:p w:rsidR="00F01634" w:rsidRDefault="00F01634" w:rsidP="00F01634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F01634" w:rsidRDefault="00F01634" w:rsidP="00F01634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F016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976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9760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B604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Pr="005D0ACA" w:rsidRDefault="005D0ACA" w:rsidP="0097602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Раздел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Целевой</w:t>
      </w:r>
    </w:p>
    <w:p w:rsidR="005D0ACA" w:rsidRPr="005D0ACA" w:rsidRDefault="00976022" w:rsidP="00976022">
      <w:pPr>
        <w:shd w:val="clear" w:color="auto" w:fill="FFFFFF"/>
        <w:spacing w:before="100" w:beforeAutospacing="1" w:after="100" w:afterAutospacing="1" w:line="240" w:lineRule="auto"/>
        <w:ind w:left="10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1.1. </w:t>
      </w:r>
      <w:r w:rsidR="005D0ACA"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Пояснительная записка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Рабочая программа составлена в соответствии в соответствии с нормативными документами:</w:t>
      </w:r>
    </w:p>
    <w:p w:rsidR="005D0ACA" w:rsidRPr="005D0ACA" w:rsidRDefault="005D0ACA" w:rsidP="005D0AC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Федеральный закон от 29.12.2012 № 273 – ФЗ «Об образовании в Российской Федерации»;</w:t>
      </w:r>
    </w:p>
    <w:p w:rsidR="005D0ACA" w:rsidRPr="005D0ACA" w:rsidRDefault="005D0ACA" w:rsidP="005D0ACA">
      <w:pPr>
        <w:numPr>
          <w:ilvl w:val="0"/>
          <w:numId w:val="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Федеральный государственный образовательный стандарт дошкольного образования, утверждённый приказом </w:t>
      </w: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Минобрнауки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России от 17.10.2012 № 1155;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Так же программа учитывает рекомендации письма </w:t>
      </w: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Минобрнауки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России от 11.12.2006 года № 06 – 1844 «О примерных требованиях к программам дополнительного образования детей».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Направленность</w:t>
      </w: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программы социально – педагогическая: создаются условия для социальной практики ребёнка в его реальной жизни, накопление нравственного и практического опыта.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Экологическое воспитание детей – прежде всего воспитание человечности, то есть доброты, ответственного отношения к природе, и к людям, которые живут рядом, к потомкам которым надо оставить Землю пригодной для полноценной жизни.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Поэтому главная задача взрослых – научить детей правильно вести себя в природе и среди людей, любить и понимать природу.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Только нашими совместными усилиями, используя знания воспитателей и родителей, можно научить детей бережно относиться к природе и её богатствам.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нас данная проблема стоит особенно актуально, так как всякая практическая работа, направленная на формирование навыков бережного отношения к природе путём совершенствования система мероприятий должна 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приносить ощутимые результаты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Поэтому важным стал поиск новых интересных форм работы с детьми и родителями. Используемые в ходе работы ситуационные формы обучения, максимальное разнообразие приёмов и средств, </w:t>
      </w: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неформальность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творческий поиск педагогов, позволяет ребёнку предвидеть опасные ситуации в природе, оценивать их, привлекать родителей к осуществлению взаимодействия с дошкольным образовательным учреждением.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программы:</w:t>
      </w: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формировать у детей элементы экологического сознания, способность понимать и любить окружающий мир и природу, учить жить в относительной гармонии с ней.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5D0ACA" w:rsidRPr="005D0ACA" w:rsidRDefault="005D0ACA" w:rsidP="005D0ACA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познавательный интерес к миру природы;</w:t>
      </w:r>
    </w:p>
    <w:p w:rsidR="005D0ACA" w:rsidRPr="005D0ACA" w:rsidRDefault="005D0ACA" w:rsidP="005D0ACA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первоначальные умения и навыки экологически грамотного и безопасного для природы и для самого ребёнка поведения;</w:t>
      </w:r>
    </w:p>
    <w:p w:rsidR="005D0ACA" w:rsidRPr="005D0ACA" w:rsidRDefault="005D0ACA" w:rsidP="005D0ACA">
      <w:pPr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Воспитывать гуманное, эмоционально – положительное, бережное отношение к миру природы, умение видеть его красоту и неповторимость.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Принципы формирования рабочей программы.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разработана с применением методик, описанных в книге «Мы. Программа экологического воспитания детей» Н.Н. Кондратьевой и программы «Юный эколог» С.Н. Николаевой.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программе применяются следующие принципы:</w:t>
      </w:r>
    </w:p>
    <w:p w:rsidR="005D0ACA" w:rsidRPr="005D0ACA" w:rsidRDefault="005D0ACA" w:rsidP="005D0AC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Принцип постепенности, доступности от 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простого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 сложному;</w:t>
      </w:r>
    </w:p>
    <w:p w:rsidR="005D0ACA" w:rsidRPr="005D0ACA" w:rsidRDefault="005D0ACA" w:rsidP="005D0AC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систематичности, регулярности занятий;</w:t>
      </w:r>
    </w:p>
    <w:p w:rsidR="005D0ACA" w:rsidRPr="005D0ACA" w:rsidRDefault="005D0ACA" w:rsidP="005D0AC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Принцип прочности </w:t>
      </w: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оыладения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навыками, многократного повторения;</w:t>
      </w:r>
    </w:p>
    <w:p w:rsidR="005D0ACA" w:rsidRPr="005D0ACA" w:rsidRDefault="005D0ACA" w:rsidP="005D0ACA">
      <w:pPr>
        <w:numPr>
          <w:ilvl w:val="0"/>
          <w:numId w:val="4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индивидуальности.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Значение для разработки и реализации рабочей программы возрастные и индивидуальные особенности.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Подготовительную к школе группу посещают 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 имеющие отклонений в развитии. Поэтому данная программа предназначена для всех без исключения детей данного возраста.</w:t>
      </w:r>
    </w:p>
    <w:p w:rsidR="005D0ACA" w:rsidRPr="005D0ACA" w:rsidRDefault="005D0ACA" w:rsidP="005D0A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Планируемые результаты освоения программы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left="710" w:hanging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Образовательный:</w:t>
      </w:r>
    </w:p>
    <w:p w:rsidR="005D0ACA" w:rsidRPr="005D0ACA" w:rsidRDefault="005D0ACA" w:rsidP="005D0AC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Овладение базовыми правилами поведения в природе;</w:t>
      </w:r>
    </w:p>
    <w:p w:rsidR="005D0ACA" w:rsidRPr="005D0ACA" w:rsidRDefault="005D0ACA" w:rsidP="005D0AC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Анализ готовности решать экологические ситуации;</w:t>
      </w:r>
    </w:p>
    <w:p w:rsidR="005D0ACA" w:rsidRPr="005D0ACA" w:rsidRDefault="005D0ACA" w:rsidP="005D0AC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у детей самостоятельности и ответственности в действиях в природе;</w:t>
      </w:r>
    </w:p>
    <w:p w:rsidR="005D0ACA" w:rsidRPr="005D0ACA" w:rsidRDefault="005D0ACA" w:rsidP="005D0AC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творческих способностей;</w:t>
      </w:r>
    </w:p>
    <w:p w:rsidR="005D0ACA" w:rsidRPr="005D0ACA" w:rsidRDefault="005D0ACA" w:rsidP="005D0ACA">
      <w:pPr>
        <w:numPr>
          <w:ilvl w:val="0"/>
          <w:numId w:val="6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устойчивого познавательного интереса.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Воспитательный: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бережное, доброжелательное отношение к природе, проявлять творчество.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Социальный: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Формирование сознательного отношения к своим и чужим поступкам.</w:t>
      </w:r>
    </w:p>
    <w:p w:rsidR="005D0ACA" w:rsidRPr="005D0ACA" w:rsidRDefault="005D0ACA" w:rsidP="005D0ACA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Требования к уровню подготовки воспитанников</w:t>
      </w:r>
    </w:p>
    <w:tbl>
      <w:tblPr>
        <w:tblW w:w="9446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0"/>
        <w:gridCol w:w="3261"/>
        <w:gridCol w:w="3685"/>
      </w:tblGrid>
      <w:tr w:rsidR="005D0ACA" w:rsidRPr="005D0ACA" w:rsidTr="005D0ACA">
        <w:tc>
          <w:tcPr>
            <w:tcW w:w="2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Возраст</w:t>
            </w:r>
          </w:p>
        </w:tc>
        <w:tc>
          <w:tcPr>
            <w:tcW w:w="69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Воспитанник должен</w:t>
            </w:r>
          </w:p>
        </w:tc>
      </w:tr>
      <w:tr w:rsidR="005D0ACA" w:rsidRPr="005D0ACA" w:rsidTr="005D0ACA">
        <w:tc>
          <w:tcPr>
            <w:tcW w:w="2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0ACA" w:rsidRPr="005D0ACA" w:rsidRDefault="005D0ACA" w:rsidP="005D0A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Знать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Иметь представление</w:t>
            </w:r>
          </w:p>
        </w:tc>
      </w:tr>
      <w:tr w:rsidR="005D0ACA" w:rsidRPr="005D0ACA" w:rsidTr="005D0ACA"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BE3CCC" w:rsidP="005D0ACA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4-5 лет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numPr>
                <w:ilvl w:val="0"/>
                <w:numId w:val="7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Несколько видов растений, цветов, ягод, фруктов, овощей, грибов.</w:t>
            </w:r>
          </w:p>
          <w:p w:rsidR="005D0ACA" w:rsidRPr="005D0ACA" w:rsidRDefault="005D0ACA" w:rsidP="005D0ACA">
            <w:pPr>
              <w:numPr>
                <w:ilvl w:val="0"/>
                <w:numId w:val="7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 сезонных изменениях в природе.</w:t>
            </w:r>
          </w:p>
          <w:p w:rsidR="005D0ACA" w:rsidRPr="005D0ACA" w:rsidRDefault="005D0ACA" w:rsidP="005D0ACA">
            <w:pPr>
              <w:numPr>
                <w:ilvl w:val="0"/>
                <w:numId w:val="7"/>
              </w:numPr>
              <w:spacing w:before="30" w:after="30" w:line="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О временах года и их признаках.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numPr>
                <w:ilvl w:val="0"/>
                <w:numId w:val="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О домашних и диких животных, рыбах, насекомых.</w:t>
            </w:r>
          </w:p>
          <w:p w:rsidR="005D0ACA" w:rsidRPr="005D0ACA" w:rsidRDefault="005D0ACA" w:rsidP="005D0ACA">
            <w:pPr>
              <w:numPr>
                <w:ilvl w:val="0"/>
                <w:numId w:val="8"/>
              </w:numPr>
              <w:spacing w:before="30" w:after="3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 Земле, о значении природы в жизни человека.</w:t>
            </w:r>
          </w:p>
          <w:p w:rsidR="005D0ACA" w:rsidRPr="005D0ACA" w:rsidRDefault="005D0ACA" w:rsidP="005D0ACA">
            <w:pPr>
              <w:numPr>
                <w:ilvl w:val="0"/>
                <w:numId w:val="8"/>
              </w:numPr>
              <w:spacing w:before="30" w:after="30" w:line="0" w:lineRule="atLeast"/>
              <w:ind w:left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Выполнять правила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поведения в природе.</w:t>
            </w:r>
          </w:p>
        </w:tc>
      </w:tr>
    </w:tbl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Способы проверки знаний, умений, и навыков.</w:t>
      </w:r>
    </w:p>
    <w:p w:rsid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Педагогическая значимость проводится два раза в год – сентябрь (вводный), май (итоговый).</w:t>
      </w:r>
    </w:p>
    <w:p w:rsidR="00976022" w:rsidRPr="005D0ACA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Уровень знаний детей старшего дошкольного возраста</w:t>
      </w:r>
    </w:p>
    <w:p w:rsidR="005D0ACA" w:rsidRDefault="005D0ACA" w:rsidP="005D0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 экологическому воспитанию.</w:t>
      </w:r>
    </w:p>
    <w:p w:rsidR="00976022" w:rsidRPr="005D0ACA" w:rsidRDefault="00976022" w:rsidP="005D0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Высокий уровень.</w:t>
      </w:r>
    </w:p>
    <w:p w:rsid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Ребенок знает основные признаки живого, устанавливает связи между состоянием живых существ, средой обитания и соответствием условий потребностям. Устанавливает под руководством педагога и самостоятельно 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частные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общие связи. Пользуется наблюдением для познаний природы. Моделирует признаки объектов и связи. Эмоционально воспринимает природу, видит ее красоту.</w:t>
      </w:r>
    </w:p>
    <w:p w:rsidR="00976022" w:rsidRPr="005D0ACA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Средний уровень.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Ребенок различает большое число объектов природы, вычленяет характерные и под руководством педагога – существенные признаки, знает признаки живого, устанавливает частные и некоторые общие связи. Умеет сравнивать объекты по признакам различия и сходства. Использует известные способы наблюдения для познания закономерностей природы. Недостаточно овладел общими понятиями и общими связями.</w:t>
      </w:r>
    </w:p>
    <w:p w:rsidR="005D0ACA" w:rsidRDefault="005D0ACA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Низкий уровень.</w:t>
      </w:r>
    </w:p>
    <w:p w:rsidR="00976022" w:rsidRPr="005D0ACA" w:rsidRDefault="00976022" w:rsidP="005D0ACA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Ребенок различает и называет большое число животных и растений вычленяет их особенности. Знает некоторые их потребности (во влаге в пище). Понимает состояние объекта и среды. Устанавливает частные связи, сравнивает объекты по отдельным характерным признакам. В выделении общих признаков испытывает затруднение.</w:t>
      </w: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BE3CCC" w:rsidRDefault="00BE3CCC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97602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Раздел 2</w:t>
      </w:r>
      <w:r w:rsidR="0097602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Содержательный</w:t>
      </w:r>
    </w:p>
    <w:p w:rsidR="00976022" w:rsidRPr="005D0ACA" w:rsidRDefault="00976022" w:rsidP="00976022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2.1 Содержание рабочей программы</w:t>
      </w:r>
    </w:p>
    <w:tbl>
      <w:tblPr>
        <w:tblW w:w="9588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28"/>
        <w:gridCol w:w="3260"/>
      </w:tblGrid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Наименование разделов и тем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Количество занятий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1. Путешествие в страну – осень.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2. Земля наша голубая планета.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3. Наши пернатые друзья.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4. Вода вокруг нас.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5. Проказы зимушки зимы.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Раздел 6. Если хочешь быть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здоров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7. Человек – живой организм.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</w:tr>
      <w:tr w:rsidR="005D0ACA" w:rsidRPr="005D0ACA" w:rsidTr="005D0ACA">
        <w:trPr>
          <w:trHeight w:val="284"/>
        </w:trPr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8. Природа Мордовии – наш дом.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9. Защитим природу вместе.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</w:tr>
      <w:tr w:rsidR="005D0ACA" w:rsidRPr="005D0ACA" w:rsidTr="005D0ACA">
        <w:trPr>
          <w:trHeight w:val="76"/>
        </w:trPr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10. Итоговый.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</w:tr>
      <w:tr w:rsidR="005D0ACA" w:rsidRPr="005D0ACA" w:rsidTr="005D0ACA">
        <w:tc>
          <w:tcPr>
            <w:tcW w:w="6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Итого: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9760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32</w:t>
            </w:r>
          </w:p>
        </w:tc>
      </w:tr>
    </w:tbl>
    <w:p w:rsid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2.2 Вариативные формы, способы и средства реализации программы.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Формы работы кружка: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Занятия;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Беседы;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Целевые прогулки;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Дидактические игры;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Сюжетно – ролевые игры;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Чтение художественной литературы;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Тестирование;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Наблюдение;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Подвижные игры;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Ведение дневника наблюдений;</w:t>
      </w:r>
    </w:p>
    <w:p w:rsidR="005D0ACA" w:rsidRPr="005D0ACA" w:rsidRDefault="005D0ACA" w:rsidP="005D0ACA">
      <w:pPr>
        <w:numPr>
          <w:ilvl w:val="0"/>
          <w:numId w:val="9"/>
        </w:numPr>
        <w:shd w:val="clear" w:color="auto" w:fill="FFFFFF"/>
        <w:spacing w:before="30" w:after="3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Участие в экологических мероприятиях: праздниках, экскурсиях.</w:t>
      </w:r>
    </w:p>
    <w:p w:rsid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2.3 Взаимодействие с семьями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Экологическое образование дошкольников – непрерывный процесс обучения, воспитания, развития ребёнка, направленный на формирование его экологической культуры, которая проявляется в эмоционально – </w:t>
      </w: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положительном отношении к природе, окружающему миру, в ответственном отношении к своему здоровью и состоянию окружающей среды в соблюдении определённых моральных норм, в системе ценностных ориентаций. Достижение этой цели невозможно только в детском саду, необходимо тесное сотрудничество с семьёй. Сотрудничество с семьями детей по экологическому направлению совместно организованные мероприятия не только помогают обеспечить единство и непрерывность педагогического 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процесса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но и вносят в этот процесс необходимую ребёнку особую положительную эмоциональную окраску.</w:t>
      </w:r>
    </w:p>
    <w:p w:rsidR="005D0ACA" w:rsidRDefault="005D0ACA" w:rsidP="005D0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Pr="00976022" w:rsidRDefault="005D0ACA" w:rsidP="005D0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976022">
        <w:rPr>
          <w:rFonts w:ascii="Times New Roman" w:eastAsia="Times New Roman" w:hAnsi="Times New Roman" w:cs="Times New Roman"/>
          <w:bCs/>
          <w:i/>
          <w:color w:val="000000"/>
          <w:sz w:val="28"/>
          <w:lang w:eastAsia="ru-RU"/>
        </w:rPr>
        <w:t>Содержание уголков для родителей</w:t>
      </w:r>
    </w:p>
    <w:p w:rsidR="005D0ACA" w:rsidRDefault="005D0ACA" w:rsidP="005D0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lang w:eastAsia="ru-RU"/>
        </w:rPr>
      </w:pPr>
      <w:r w:rsidRPr="00976022">
        <w:rPr>
          <w:rFonts w:ascii="Times New Roman" w:eastAsia="Times New Roman" w:hAnsi="Times New Roman" w:cs="Times New Roman"/>
          <w:bCs/>
          <w:i/>
          <w:color w:val="000000"/>
          <w:sz w:val="28"/>
          <w:lang w:eastAsia="ru-RU"/>
        </w:rPr>
        <w:t>по изучению правил поведения в природе</w:t>
      </w:r>
    </w:p>
    <w:p w:rsidR="00976022" w:rsidRPr="00976022" w:rsidRDefault="00976022" w:rsidP="005D0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Основная цель создания экологического уголка – разъяснить родителям, что именно они являются главным звеном в вопросе обучения детей правилам поведения в природе. Именно от их действий 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зависит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сколько прочно овладевает ребёнок навыками, правилами поведения в природе.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Уголок может быть оформлен так:</w:t>
      </w:r>
    </w:p>
    <w:p w:rsidR="005D0ACA" w:rsidRPr="005D0ACA" w:rsidRDefault="005D0ACA" w:rsidP="005D0AC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Единый стенд (размер зависит от наличия свободной площади и количества помещаемой 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информации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но не менее 30 х 65 см.).</w:t>
      </w:r>
    </w:p>
    <w:p w:rsidR="005D0ACA" w:rsidRPr="005D0ACA" w:rsidRDefault="005D0ACA" w:rsidP="005D0AC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Набор составных частей, каждая из которых предназначена для размещения отдельной информации.</w:t>
      </w:r>
    </w:p>
    <w:p w:rsidR="005D0ACA" w:rsidRPr="005D0ACA" w:rsidRDefault="005D0ACA" w:rsidP="005D0AC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Книжка – раскладушка.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привлечения внимания родителей при оформлении рекомендуется использовать яркие, привлекающие внимания лозунги. Например: «Защитим природу вместе!», «Твой дом – твоё здоровье!», «Внимание, ядовитые растения».</w:t>
      </w:r>
    </w:p>
    <w:p w:rsid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76022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Раздел 3</w:t>
      </w:r>
      <w:r w:rsidR="00F01634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Организационный</w:t>
      </w:r>
    </w:p>
    <w:p w:rsidR="005D0ACA" w:rsidRPr="005D0ACA" w:rsidRDefault="005D0ACA" w:rsidP="005D0AC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0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Расписание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Обучение проходит в форме группой образовательной деятельност</w:t>
      </w:r>
      <w:r w:rsidR="0097602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по установленному расписанию.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 предполагает проведение одного занятия в неделю с детьми старшего дошкольного возраста, продолжительность занятия не более 30 минут. Общее количество занятий в год – 32 (на усмотрение педагога). Целесообразно проводить занятия  во II половине дня в форме кружка, в виде игры, но игры поучительной. В игре ярко проявляются особенности мышления и воображения ребёнка, его эмоциональность, активность развивающая потребность в общении. Именно в игровой форме дети хорошо усваивают основные правила поведения в природе. С каждого игрового занятия дети должны вынести определённый урок который запомнится им, будет 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применятся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нужный момент.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Однако целостность образовательного процесса в окружающем ребёнка мире – среде, где он воспитывается.</w:t>
      </w:r>
    </w:p>
    <w:p w:rsid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группе предполагается оборудование уголка природы для игр; ухода за растениями, наблюдений за ростом растений, мини – лаборатория для экспериментирования, настольные дидактические игры и атрибуты для подвижных игр используются детьми, как в повседневной жизни, так и при проведении конкурсов, развлечений и других мероприятий по формированию у детей экологического сознания, умений и навыков наблюдений за природными объектами и явлениями.</w:t>
      </w:r>
      <w:proofErr w:type="gramEnd"/>
    </w:p>
    <w:p w:rsidR="00976022" w:rsidRPr="005D0ACA" w:rsidRDefault="00976022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0ACA" w:rsidRPr="005D0ACA" w:rsidRDefault="005D0ACA" w:rsidP="005D0AC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0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Перспективное планирование работы </w:t>
      </w:r>
    </w:p>
    <w:tbl>
      <w:tblPr>
        <w:tblW w:w="9304" w:type="dxa"/>
        <w:tblInd w:w="-1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"/>
        <w:gridCol w:w="1445"/>
        <w:gridCol w:w="3028"/>
        <w:gridCol w:w="4536"/>
      </w:tblGrid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Дата проведения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Тема занятия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Цель</w:t>
            </w:r>
          </w:p>
        </w:tc>
      </w:tr>
      <w:tr w:rsidR="005D0ACA" w:rsidRPr="005D0ACA" w:rsidTr="005D0ACA">
        <w:trPr>
          <w:trHeight w:val="850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неделя сентября</w:t>
            </w:r>
          </w:p>
        </w:tc>
        <w:tc>
          <w:tcPr>
            <w:tcW w:w="7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Мониторинг</w:t>
            </w:r>
          </w:p>
        </w:tc>
      </w:tr>
      <w:tr w:rsidR="005D0ACA" w:rsidRPr="005D0ACA" w:rsidTr="005D0ACA">
        <w:trPr>
          <w:trHeight w:val="768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неделя сентября</w:t>
            </w:r>
          </w:p>
        </w:tc>
        <w:tc>
          <w:tcPr>
            <w:tcW w:w="7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Мониторинг</w:t>
            </w:r>
          </w:p>
        </w:tc>
      </w:tr>
      <w:tr w:rsidR="005D0ACA" w:rsidRPr="005D0ACA" w:rsidTr="005D0ACA">
        <w:trPr>
          <w:trHeight w:val="336"/>
        </w:trPr>
        <w:tc>
          <w:tcPr>
            <w:tcW w:w="93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Раздел 1. Путешествие в страну – «Осень»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неделя сентября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Унылая пора!</w:t>
            </w:r>
          </w:p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Очей очарованье …..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экологической сказки – «Модница осень»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Уточнить представление об осени, когда всё в природе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меняется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замирает жизнь растений и животных.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Развивать у детей художественное восприятие – умение слушать литературные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произведения.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4 неделя сентября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Путешествие</w:t>
            </w:r>
          </w:p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осенний лес.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Экологическая викторина – «Осень»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Обобщать и систематизировать знания детей об осени.</w:t>
            </w:r>
          </w:p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устанавливать связи между продолжительностью дня, температурой воздуха и состоянием растений.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Развивать логическое мышление.</w:t>
            </w:r>
          </w:p>
        </w:tc>
      </w:tr>
      <w:tr w:rsidR="005D0ACA" w:rsidRPr="005D0ACA" w:rsidTr="005D0ACA">
        <w:tc>
          <w:tcPr>
            <w:tcW w:w="93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Раздел 2. Земля </w:t>
            </w:r>
            <w:r w:rsidR="00F016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- </w:t>
            </w: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наша голубая планета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неделя октября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Планета Земля в опасности.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Дать детям представления о том, что планета Земля – это огромный шар. Большая часть покрыта водой, есть материки.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любовь к природе.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неделя октября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Путешествие по свету.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Развивать способность анализировать, устанавливать простейшие причинно –  следственные связи между способами защиты и климатическими условиями жизни человека.</w:t>
            </w:r>
          </w:p>
        </w:tc>
      </w:tr>
      <w:tr w:rsidR="005D0ACA" w:rsidRPr="005D0ACA" w:rsidTr="005D0ACA">
        <w:trPr>
          <w:trHeight w:val="136"/>
        </w:trPr>
        <w:tc>
          <w:tcPr>
            <w:tcW w:w="93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136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Раздел 3. Наши пернатые друзья</w:t>
            </w:r>
          </w:p>
        </w:tc>
      </w:tr>
      <w:tr w:rsidR="005D0ACA" w:rsidRPr="005D0ACA" w:rsidTr="00F01634">
        <w:trPr>
          <w:trHeight w:val="2346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неделя октября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Птицы – наши друзья.</w:t>
            </w:r>
          </w:p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Викторина – «Знаешь ли ты птиц?»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Уточнить представление детей о знакомых птицах, их разнообразии, учить делить на перелётных и зимующих на основе связи между характером корма и способам его добывания.</w:t>
            </w:r>
            <w:proofErr w:type="gramEnd"/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неделя октября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Жизнь птиц осенью.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Аппликация – «Птицы летят на юг».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Продолжать знакомить детей с жизнью птиц осенью, почему улетают в тёплые края.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Развивать логическое мышление, воспитывать доброе отношение к птицам.</w:t>
            </w:r>
          </w:p>
        </w:tc>
      </w:tr>
      <w:tr w:rsidR="005D0ACA" w:rsidRPr="005D0ACA" w:rsidTr="00F01634">
        <w:trPr>
          <w:trHeight w:val="390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 неделя октября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Беседа – «Птицы разного края».</w:t>
            </w:r>
          </w:p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Заучивание стихотворения – «Птицы осенью».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с птицами нашего края.</w:t>
            </w:r>
          </w:p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бережное отношение к природе, птицам.</w:t>
            </w:r>
          </w:p>
        </w:tc>
      </w:tr>
      <w:tr w:rsidR="005D0ACA" w:rsidRPr="005D0ACA" w:rsidTr="005D0ACA">
        <w:trPr>
          <w:trHeight w:val="356"/>
        </w:trPr>
        <w:tc>
          <w:tcPr>
            <w:tcW w:w="93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lastRenderedPageBreak/>
              <w:t>Раздел 4. Вода вокруг нас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неделя ноября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Где живёт капелька?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Дать детям представление о воде, что вода очень важна для всех живых существ: вода источник жизни.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неделя ноября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Волшебница вода.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Экспериментирование с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водой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– «Какая она – вода»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детей со свойствами воды.</w:t>
            </w:r>
          </w:p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Закреплять умение проводить опыты.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Соблюдать необходимые меры безопасности.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неделя ноября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Кому нужна вода.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Показ схемы круговорота воды в природе.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Уточнить с детьми представление о том, что вода очень ценный продукт. Она нужна всему живому.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с круговоротом воды в природе.</w:t>
            </w:r>
          </w:p>
        </w:tc>
      </w:tr>
      <w:tr w:rsidR="005D0ACA" w:rsidRPr="005D0ACA" w:rsidTr="00F01634">
        <w:trPr>
          <w:trHeight w:val="458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неделя ноября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Кто живёт в реке и в  озере.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Закрепить знания о пресноводных обитателях рек и озёр.</w:t>
            </w:r>
          </w:p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Развивать умение классифицировать рыб, водоплавающих птиц.</w:t>
            </w:r>
          </w:p>
        </w:tc>
      </w:tr>
      <w:tr w:rsidR="005D0ACA" w:rsidRPr="005D0ACA" w:rsidTr="005D0ACA">
        <w:tc>
          <w:tcPr>
            <w:tcW w:w="93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Раздел 5. Проказы зимушки зимы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неделя декабря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Беседа о снеге.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Д/и – «Чьи ушки и хвостики».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Закреплять знания детей о снеге, помочь установить зависимость состояния снега от температуры воздуха.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способам распознающего наблюдения.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неделя декабря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Как интересно бывает зимой.</w:t>
            </w:r>
          </w:p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Вырезывание снежинок из салфеток.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Заучивание стихотворения – «Вечор, ты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помнишь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вьюга злилась» А.С. Пушкин.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Сформировать обобщённое представление детей о зиме, состоянии неживой природы, состоянии живой природы – растительный и животный мир.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желание оказывать помощь животным и птицам, позитивное отношение к зиме.</w:t>
            </w:r>
          </w:p>
        </w:tc>
      </w:tr>
      <w:tr w:rsidR="005D0ACA" w:rsidRPr="005D0ACA" w:rsidTr="00F01634">
        <w:trPr>
          <w:trHeight w:val="1650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неделя декабря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Север – царство льда и снега.</w:t>
            </w:r>
          </w:p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Чтение сказки</w:t>
            </w:r>
          </w:p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Г. Х. Андерсена – «Снежная королева».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представление детей о климатических условиях крайнего севера и тундры.</w:t>
            </w:r>
          </w:p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Учить устанавливать связи между изменениями в живой и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неживой природе.</w:t>
            </w:r>
          </w:p>
        </w:tc>
      </w:tr>
      <w:tr w:rsidR="005D0ACA" w:rsidRPr="005D0ACA" w:rsidTr="005D0ACA">
        <w:tc>
          <w:tcPr>
            <w:tcW w:w="93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lastRenderedPageBreak/>
              <w:t xml:space="preserve">Раздел 6. Если хочешь быть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здоров</w:t>
            </w:r>
            <w:proofErr w:type="gramEnd"/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неделя января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Наше здоровье в наших руках.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Приготовление витаминного салата из овощей и фруктов.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Закрепить представление детей о приспособляемости человека к зимним условиям жизни.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детей с использованием факторов природной среды для укрепления здоровья человека.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неделя января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Как и для чего человек дышит.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Экспериментирование: надуть воздушные шарики, подуть через трубочки в стакане с водой и т.д.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детей с дыхательной системой человека.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Продолжать  воспитывать познавательный интерес к человеку.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 неделя января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Человек – живой организм.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Рассматривание иллюстраций в книги – энциклопедии – «Тело человека».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Подвести детей к пониманию себя как живого существа, которое имеет свои особенности и потребности.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представления о некоторых органах человека о положительном и отрицательном влиянии на них.</w:t>
            </w:r>
          </w:p>
        </w:tc>
      </w:tr>
      <w:tr w:rsidR="005D0ACA" w:rsidRPr="005D0ACA" w:rsidTr="005D0ACA">
        <w:tc>
          <w:tcPr>
            <w:tcW w:w="930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Раздел 7. Человек – живой организм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неделя февраля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Зачем человеку желудок?</w:t>
            </w:r>
          </w:p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Модели пищеварительной системы.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Сформировать представление об органах пищеварения.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Раскрыть функции и значение желудка для человека.</w:t>
            </w:r>
          </w:p>
        </w:tc>
      </w:tr>
      <w:tr w:rsidR="005D0ACA" w:rsidRPr="005D0ACA" w:rsidTr="00F01634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неделя февраля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Рассказ педагога «Колыбельная из двух слов».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Дать простейшие знания о самом важном органе человека – сердце.</w:t>
            </w:r>
          </w:p>
          <w:p w:rsidR="005D0ACA" w:rsidRPr="005D0ACA" w:rsidRDefault="005D0ACA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любознательность и бережное отношение к своему организму.</w:t>
            </w:r>
          </w:p>
        </w:tc>
      </w:tr>
      <w:tr w:rsidR="00976022" w:rsidRPr="005D0ACA" w:rsidTr="00B14919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неделя февраля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Письма заболевшим детям.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Воспитывать у детей ценностное отношение к своему здоровью,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понимание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что здоровый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ребёнок красиво выглядит.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детей быть добрыми, заботливыми по отношению к близким людям.</w:t>
            </w:r>
          </w:p>
        </w:tc>
      </w:tr>
      <w:tr w:rsidR="00976022" w:rsidRPr="005D0ACA" w:rsidTr="00127247">
        <w:trPr>
          <w:trHeight w:val="630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4 неделя февраля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Как люди заботятся о своём здоровье зимой.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Уточнить представления о человеческом теле, о назначении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отдельной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его частей и органов, что все органы важны, их надо укреплять и развивать.</w:t>
            </w:r>
          </w:p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 нужно делать зимой, чтобы организм был здоров.</w:t>
            </w:r>
          </w:p>
        </w:tc>
      </w:tr>
      <w:tr w:rsidR="005D0ACA" w:rsidRPr="005D0ACA" w:rsidTr="005D0ACA"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0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F0163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 xml:space="preserve">Раздел 8. Природа </w:t>
            </w:r>
            <w:r w:rsidR="00F016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малой Родины</w:t>
            </w:r>
          </w:p>
        </w:tc>
      </w:tr>
      <w:tr w:rsidR="00976022" w:rsidRPr="005D0ACA" w:rsidTr="00444FF6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неделя</w:t>
            </w:r>
          </w:p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марта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Моя малая Родина.</w:t>
            </w:r>
          </w:p>
          <w:p w:rsidR="00976022" w:rsidRDefault="00976022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Показ иллюстраций – </w:t>
            </w:r>
          </w:p>
          <w:p w:rsidR="00976022" w:rsidRPr="005D0ACA" w:rsidRDefault="00976022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Поселок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Иловля</w:t>
            </w:r>
            <w:proofErr w:type="spellEnd"/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Закреплять понятия столица.</w:t>
            </w:r>
          </w:p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Формировать представление о том, что у каждого человека есть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Родина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где он родился.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чувство гордости за свою родину.</w:t>
            </w:r>
          </w:p>
        </w:tc>
      </w:tr>
      <w:tr w:rsidR="00976022" w:rsidRPr="005D0ACA" w:rsidTr="00DC3715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неделя</w:t>
            </w:r>
          </w:p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марта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Животные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Волгоградской области, поселка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Иловля</w:t>
            </w:r>
            <w:proofErr w:type="spellEnd"/>
          </w:p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Формировать представления детей о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животных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которые обитают в Мордовии.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чувство сострадания за животных.</w:t>
            </w:r>
          </w:p>
        </w:tc>
      </w:tr>
      <w:tr w:rsidR="00976022" w:rsidRPr="005D0ACA" w:rsidTr="00CC0961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неделя  марта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Парк «Донской»</w:t>
            </w:r>
          </w:p>
          <w:p w:rsidR="00976022" w:rsidRPr="005D0ACA" w:rsidRDefault="00976022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Познакомить детей с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реками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протекающими по территории Мордовии.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у детей любовь к родным местам, желание быть защитником природы.</w:t>
            </w:r>
          </w:p>
        </w:tc>
      </w:tr>
      <w:tr w:rsidR="00976022" w:rsidRPr="005D0ACA" w:rsidTr="00244EE5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неделя  марта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Красная книга Волгоградской области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F01634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Расширить представления детей об исчезающих видах растений, животных, птиц…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D0ACA" w:rsidRPr="005D0ACA" w:rsidTr="005D0ACA"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0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Раздел 9. Защитим природу вместе</w:t>
            </w:r>
          </w:p>
        </w:tc>
      </w:tr>
      <w:tr w:rsidR="00976022" w:rsidRPr="005D0ACA" w:rsidTr="00096513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неделя  апреля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Мы друзья природы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976022" w:rsidRPr="005D0ACA" w:rsidRDefault="00976022" w:rsidP="00F0163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Д/и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экологического содержания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Расширять и систематизировать знания детей о природе, формировать интерес к проблемам охраны природы.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Познакомить с нормами и правилами поведения в природе.</w:t>
            </w:r>
          </w:p>
        </w:tc>
      </w:tr>
      <w:tr w:rsidR="00976022" w:rsidRPr="005D0ACA" w:rsidTr="00D71402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неделя  апреля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Давайте сохраним жизнь животных и птиц.</w:t>
            </w:r>
          </w:p>
          <w:p w:rsidR="00976022" w:rsidRPr="005D0ACA" w:rsidRDefault="00976022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Выставка рисунков на </w:t>
            </w: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данную тему.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Продолжать формировать знания детей о Красной книге – выявить причины вымирания животных.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Воспитывать любовь к животным и птицам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..</w:t>
            </w:r>
            <w:proofErr w:type="gramEnd"/>
          </w:p>
        </w:tc>
      </w:tr>
      <w:tr w:rsidR="00976022" w:rsidRPr="005D0ACA" w:rsidTr="001F5A7D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3 неделя  апреля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Что тревожит природу?</w:t>
            </w:r>
          </w:p>
          <w:p w:rsidR="00976022" w:rsidRPr="005D0ACA" w:rsidRDefault="00976022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Рисование экологических знаков.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Дать детям представление о разнообразии природы.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Перечислить основные причины вымирания некоторых животных и птиц.</w:t>
            </w:r>
          </w:p>
        </w:tc>
      </w:tr>
      <w:tr w:rsidR="00976022" w:rsidRPr="005D0ACA" w:rsidTr="001004D6">
        <w:trPr>
          <w:trHeight w:val="1350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неделя  апреля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Показ экологической сказки младшим дошкольникам – «Серая шапочка».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Доставить детям радость, уметь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драматизировать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меняя голоса воспитывать доброе отношение к природе.</w:t>
            </w:r>
          </w:p>
        </w:tc>
      </w:tr>
      <w:tr w:rsidR="00976022" w:rsidRPr="005D0ACA" w:rsidTr="006477F8">
        <w:trPr>
          <w:trHeight w:val="120"/>
        </w:trPr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 неделя  апреля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Загадки природы.</w:t>
            </w:r>
          </w:p>
          <w:p w:rsidR="00976022" w:rsidRPr="005D0ACA" w:rsidRDefault="00976022" w:rsidP="005D0ACA">
            <w:pPr>
              <w:spacing w:after="0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Выставка рисунков – «Бережем природу вместе»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Обобщить представления детей о типичных экосистемах.</w:t>
            </w:r>
          </w:p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Развивать умение самостоятельно устанавливать взаимосвязь в экосистемах.</w:t>
            </w:r>
          </w:p>
          <w:p w:rsidR="00976022" w:rsidRPr="005D0ACA" w:rsidRDefault="00976022" w:rsidP="005D0ACA">
            <w:pPr>
              <w:spacing w:after="0" w:line="12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Закреплять знания детей о правилах поведения в природе.</w:t>
            </w:r>
          </w:p>
        </w:tc>
      </w:tr>
      <w:tr w:rsidR="005D0ACA" w:rsidRPr="005D0ACA" w:rsidTr="005D0ACA">
        <w:tc>
          <w:tcPr>
            <w:tcW w:w="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90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D0ACA" w:rsidRPr="005D0ACA" w:rsidRDefault="005D0ACA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Раздел 10. Итоговый</w:t>
            </w:r>
          </w:p>
        </w:tc>
      </w:tr>
      <w:tr w:rsidR="00976022" w:rsidRPr="005D0ACA" w:rsidTr="00F35D25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 неделя</w:t>
            </w:r>
          </w:p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Экологический КВН – «Что я знаю о природе».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Формировать знание о том, что в природе всё взаимосвязано.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Развивать внимание, мышление, речь.</w:t>
            </w:r>
          </w:p>
        </w:tc>
      </w:tr>
      <w:tr w:rsidR="00976022" w:rsidRPr="005D0ACA" w:rsidTr="0049557C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 неделя</w:t>
            </w:r>
          </w:p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мая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F01634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Праздник юных любителей природы «В царстве царя Берендея»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Доставить радость от </w:t>
            </w:r>
            <w:proofErr w:type="gramStart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увиденного</w:t>
            </w:r>
            <w:proofErr w:type="gramEnd"/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976022" w:rsidRPr="005D0ACA" w:rsidRDefault="00976022" w:rsidP="005D0ACA">
            <w:pPr>
              <w:spacing w:after="0" w:line="240" w:lineRule="auto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Учить запоминать, логически мыслить.</w:t>
            </w:r>
          </w:p>
          <w:p w:rsidR="00976022" w:rsidRPr="005D0ACA" w:rsidRDefault="00976022" w:rsidP="005D0ACA">
            <w:pPr>
              <w:spacing w:after="0" w:line="0" w:lineRule="atLeast"/>
              <w:ind w:firstLine="5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Воспитывать доброе чувство к природе.</w:t>
            </w:r>
          </w:p>
        </w:tc>
      </w:tr>
      <w:tr w:rsidR="00976022" w:rsidRPr="005D0ACA" w:rsidTr="00BE01C5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 неделя</w:t>
            </w:r>
          </w:p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мая</w:t>
            </w:r>
          </w:p>
        </w:tc>
        <w:tc>
          <w:tcPr>
            <w:tcW w:w="7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Подведение итогов мониторинга.</w:t>
            </w:r>
          </w:p>
        </w:tc>
      </w:tr>
      <w:tr w:rsidR="00976022" w:rsidRPr="005D0ACA" w:rsidTr="00FB46E0"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 неделя</w:t>
            </w:r>
          </w:p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мая</w:t>
            </w:r>
          </w:p>
        </w:tc>
        <w:tc>
          <w:tcPr>
            <w:tcW w:w="75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76022" w:rsidRPr="005D0ACA" w:rsidRDefault="00976022" w:rsidP="005D0AC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0ACA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Обработка результатов мониторинга.</w:t>
            </w:r>
          </w:p>
        </w:tc>
      </w:tr>
    </w:tbl>
    <w:p w:rsidR="00F01634" w:rsidRDefault="00F01634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3.3 Традиционные праздники, развлечения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Итоговый компонент – неотъемлемая часть обучения воспитанников. Два раза в год (январь, май) проводятся праздники, включающие в себя игры и различные ситуации для закрепления правил поведения в природе.</w:t>
      </w:r>
    </w:p>
    <w:p w:rsidR="005D0ACA" w:rsidRPr="005D0ACA" w:rsidRDefault="005D0ACA" w:rsidP="005D0AC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3.4 Описание материально – технического обеспечения программы</w:t>
      </w:r>
    </w:p>
    <w:p w:rsidR="005D0ACA" w:rsidRPr="005D0ACA" w:rsidRDefault="005D0ACA" w:rsidP="005D0ACA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Игрушки и игровое оборудование: домашние и дикие животные, макеты леса, реки;</w:t>
      </w:r>
    </w:p>
    <w:p w:rsidR="005D0ACA" w:rsidRPr="005D0ACA" w:rsidRDefault="005D0ACA" w:rsidP="005D0ACA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Наглядно – дидактические пособия: картинки с изображением животных, растений, грибов, ягод, леса, природы.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Картинки с ситуациями: «Как вести себя в лесу?», «Мы пришли на речку», «Пожар в лесу»;</w:t>
      </w:r>
    </w:p>
    <w:p w:rsidR="005D0ACA" w:rsidRPr="005D0ACA" w:rsidRDefault="005D0ACA" w:rsidP="005D0ACA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Картины из серии «Домашние и дикие животные»;</w:t>
      </w:r>
    </w:p>
    <w:p w:rsidR="005D0ACA" w:rsidRPr="005D0ACA" w:rsidRDefault="005D0ACA" w:rsidP="005D0ACA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Дидактические игры: «Времена года», «Мой малыш», лото – «Растения – Животные», «Чей хвост».</w:t>
      </w:r>
    </w:p>
    <w:p w:rsidR="005D0ACA" w:rsidRPr="005D0ACA" w:rsidRDefault="005D0ACA" w:rsidP="005D0A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Список литературы</w:t>
      </w:r>
    </w:p>
    <w:p w:rsidR="005D0ACA" w:rsidRPr="005D0ACA" w:rsidRDefault="005D0ACA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Кондратьева Н.Н. «Мы. Программа экологического воспитания детей», Санкт - Петербург. «Детство - пресс», 2001.</w:t>
      </w:r>
    </w:p>
    <w:p w:rsidR="005D0ACA" w:rsidRPr="005D0ACA" w:rsidRDefault="005D0ACA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Николаева С.Н. «Методика экологического воспитания в детском саду», Москва, «Просвещение», 1999.</w:t>
      </w:r>
    </w:p>
    <w:p w:rsidR="005D0ACA" w:rsidRPr="005D0ACA" w:rsidRDefault="005D0ACA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Молодова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Л.П., «Игровые экологического занятия с детьми», Минск, «</w:t>
      </w: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Ассар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1996.</w:t>
      </w:r>
    </w:p>
    <w:p w:rsidR="005D0ACA" w:rsidRPr="005D0ACA" w:rsidRDefault="005D0ACA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Воронкевич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О.А. «Добро пожаловать в экологию», «детство - пресс», Санкт - Петербург, 2006.</w:t>
      </w:r>
    </w:p>
    <w:p w:rsidR="005D0ACA" w:rsidRPr="005D0ACA" w:rsidRDefault="005D0ACA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Фесюкова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Л.Б. «Времена года. Комплексные занятия», Харьков, творческий центр,2008.</w:t>
      </w:r>
    </w:p>
    <w:p w:rsidR="005D0ACA" w:rsidRPr="005D0ACA" w:rsidRDefault="005D0ACA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Грекова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Л.И. «В союзе с природой. Эколого </w:t>
      </w:r>
      <w:r w:rsidRPr="005D0AC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 </w:t>
      </w: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природоведческие игры и развлечения с детьми», Москва-Ставрополь, «</w:t>
      </w:r>
      <w:proofErr w:type="spell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Илекса</w:t>
      </w:r>
      <w:proofErr w:type="spell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«Сервис - школа», 2000</w:t>
      </w:r>
    </w:p>
    <w:p w:rsidR="005D0ACA" w:rsidRPr="00976022" w:rsidRDefault="005D0ACA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Масленникова О.М. «Экологические проекты в детском саду», Волгоград, издательство «Учитель»,2009.</w:t>
      </w:r>
    </w:p>
    <w:p w:rsidR="00976022" w:rsidRPr="005D0ACA" w:rsidRDefault="00976022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Рыжова Н.А. «Наш дом – природа»</w:t>
      </w:r>
    </w:p>
    <w:p w:rsidR="005D0ACA" w:rsidRPr="005D0ACA" w:rsidRDefault="005D0ACA" w:rsidP="005D0AC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360"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Шорыгина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Т.А. «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звери в лесу? Путешествие в мир природы и развитие речи», Москва, издательство «Гном и</w:t>
      </w:r>
      <w:proofErr w:type="gramStart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</w:t>
      </w:r>
      <w:proofErr w:type="gramEnd"/>
      <w:r w:rsidRPr="005D0AC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2000.</w:t>
      </w:r>
    </w:p>
    <w:p w:rsidR="005D0ACA" w:rsidRPr="005D0ACA" w:rsidRDefault="005D0ACA" w:rsidP="005D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4A10" w:rsidRDefault="00584A10"/>
    <w:sectPr w:rsidR="00584A10" w:rsidSect="00976022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D2F" w:rsidRPr="000F62D1" w:rsidRDefault="008D1D2F" w:rsidP="00976022">
      <w:pPr>
        <w:pStyle w:val="a8"/>
      </w:pPr>
      <w:r>
        <w:separator/>
      </w:r>
    </w:p>
  </w:endnote>
  <w:endnote w:type="continuationSeparator" w:id="0">
    <w:p w:rsidR="008D1D2F" w:rsidRPr="000F62D1" w:rsidRDefault="008D1D2F" w:rsidP="00976022">
      <w:pPr>
        <w:pStyle w:val="a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5482"/>
      <w:docPartObj>
        <w:docPartGallery w:val="Page Numbers (Bottom of Page)"/>
        <w:docPartUnique/>
      </w:docPartObj>
    </w:sdtPr>
    <w:sdtEndPr/>
    <w:sdtContent>
      <w:p w:rsidR="00976022" w:rsidRDefault="00DD33C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976022" w:rsidRDefault="0097602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D2F" w:rsidRPr="000F62D1" w:rsidRDefault="008D1D2F" w:rsidP="00976022">
      <w:pPr>
        <w:pStyle w:val="a8"/>
      </w:pPr>
      <w:r>
        <w:separator/>
      </w:r>
    </w:p>
  </w:footnote>
  <w:footnote w:type="continuationSeparator" w:id="0">
    <w:p w:rsidR="008D1D2F" w:rsidRPr="000F62D1" w:rsidRDefault="008D1D2F" w:rsidP="00976022">
      <w:pPr>
        <w:pStyle w:val="a8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52D"/>
    <w:multiLevelType w:val="multilevel"/>
    <w:tmpl w:val="9796D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666A8A"/>
    <w:multiLevelType w:val="multilevel"/>
    <w:tmpl w:val="E190F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2D0AF7"/>
    <w:multiLevelType w:val="multilevel"/>
    <w:tmpl w:val="B1CA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6565C1"/>
    <w:multiLevelType w:val="multilevel"/>
    <w:tmpl w:val="DE2E4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AB7329"/>
    <w:multiLevelType w:val="multilevel"/>
    <w:tmpl w:val="75641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ED77CF"/>
    <w:multiLevelType w:val="multilevel"/>
    <w:tmpl w:val="2C24E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A8004D"/>
    <w:multiLevelType w:val="multilevel"/>
    <w:tmpl w:val="6D5AB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A86761"/>
    <w:multiLevelType w:val="multilevel"/>
    <w:tmpl w:val="72BAA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BC18E2"/>
    <w:multiLevelType w:val="multilevel"/>
    <w:tmpl w:val="B66A8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CC56B2"/>
    <w:multiLevelType w:val="multilevel"/>
    <w:tmpl w:val="84368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847966"/>
    <w:multiLevelType w:val="multilevel"/>
    <w:tmpl w:val="1370FD6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AC54B8"/>
    <w:multiLevelType w:val="multilevel"/>
    <w:tmpl w:val="E16C8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1B626A4"/>
    <w:multiLevelType w:val="multilevel"/>
    <w:tmpl w:val="3BCEA2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CD3C68"/>
    <w:multiLevelType w:val="multilevel"/>
    <w:tmpl w:val="5A68B6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9A736B"/>
    <w:multiLevelType w:val="multilevel"/>
    <w:tmpl w:val="2CA63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4"/>
  </w:num>
  <w:num w:numId="3">
    <w:abstractNumId w:val="2"/>
  </w:num>
  <w:num w:numId="4">
    <w:abstractNumId w:val="0"/>
  </w:num>
  <w:num w:numId="5">
    <w:abstractNumId w:val="13"/>
  </w:num>
  <w:num w:numId="6">
    <w:abstractNumId w:val="1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12"/>
  </w:num>
  <w:num w:numId="13">
    <w:abstractNumId w:val="7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0ACA"/>
    <w:rsid w:val="001432CC"/>
    <w:rsid w:val="001D30D8"/>
    <w:rsid w:val="003922EB"/>
    <w:rsid w:val="00584A10"/>
    <w:rsid w:val="005D0ACA"/>
    <w:rsid w:val="00640629"/>
    <w:rsid w:val="008A599D"/>
    <w:rsid w:val="008D1D2F"/>
    <w:rsid w:val="00976022"/>
    <w:rsid w:val="00B60462"/>
    <w:rsid w:val="00BE3CCC"/>
    <w:rsid w:val="00D25C5A"/>
    <w:rsid w:val="00DD33C3"/>
    <w:rsid w:val="00E058FA"/>
    <w:rsid w:val="00F0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A10"/>
  </w:style>
  <w:style w:type="paragraph" w:styleId="2">
    <w:name w:val="heading 2"/>
    <w:basedOn w:val="a"/>
    <w:link w:val="20"/>
    <w:uiPriority w:val="9"/>
    <w:qFormat/>
    <w:rsid w:val="005D0A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5D0AC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0A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5D0ACA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27">
    <w:name w:val="c27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D0ACA"/>
  </w:style>
  <w:style w:type="paragraph" w:customStyle="1" w:styleId="c12">
    <w:name w:val="c12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D0ACA"/>
  </w:style>
  <w:style w:type="paragraph" w:customStyle="1" w:styleId="c23">
    <w:name w:val="c23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5D0ACA"/>
  </w:style>
  <w:style w:type="paragraph" w:customStyle="1" w:styleId="c43">
    <w:name w:val="c43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4">
    <w:name w:val="c74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9">
    <w:name w:val="c49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6">
    <w:name w:val="c46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">
    <w:name w:val="c78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2">
    <w:name w:val="c92"/>
    <w:basedOn w:val="a0"/>
    <w:rsid w:val="005D0ACA"/>
  </w:style>
  <w:style w:type="character" w:customStyle="1" w:styleId="c35">
    <w:name w:val="c35"/>
    <w:basedOn w:val="a0"/>
    <w:rsid w:val="005D0ACA"/>
  </w:style>
  <w:style w:type="paragraph" w:customStyle="1" w:styleId="c22">
    <w:name w:val="c22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5D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D0AC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0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0A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7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76022"/>
  </w:style>
  <w:style w:type="paragraph" w:styleId="a8">
    <w:name w:val="footer"/>
    <w:basedOn w:val="a"/>
    <w:link w:val="a9"/>
    <w:uiPriority w:val="99"/>
    <w:unhideWhenUsed/>
    <w:rsid w:val="0097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60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8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371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4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2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93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21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621389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75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63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36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14</Pages>
  <Words>2963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6</cp:revision>
  <cp:lastPrinted>2025-09-17T12:51:00Z</cp:lastPrinted>
  <dcterms:created xsi:type="dcterms:W3CDTF">2024-01-24T10:05:00Z</dcterms:created>
  <dcterms:modified xsi:type="dcterms:W3CDTF">2025-09-17T12:55:00Z</dcterms:modified>
</cp:coreProperties>
</file>